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8B" w:rsidRPr="00EF205E" w:rsidRDefault="0088328B" w:rsidP="0088328B">
      <w:pPr>
        <w:widowControl w:val="0"/>
        <w:suppressAutoHyphens/>
        <w:autoSpaceDN w:val="0"/>
        <w:ind w:left="706"/>
        <w:jc w:val="center"/>
        <w:rPr>
          <w:rFonts w:eastAsia="Andale Sans UI" w:cs="Tahoma"/>
          <w:kern w:val="3"/>
          <w:lang w:val="de-DE" w:eastAsia="ja-JP" w:bidi="fa-IR"/>
        </w:rPr>
      </w:pPr>
      <w:r w:rsidRPr="00EF205E">
        <w:rPr>
          <w:rFonts w:eastAsia="Andale Sans UI" w:cs="Tahoma"/>
          <w:noProof/>
          <w:kern w:val="3"/>
        </w:rPr>
        <w:drawing>
          <wp:inline distT="0" distB="0" distL="0" distR="0" wp14:anchorId="28597574" wp14:editId="0AFB9F9C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28B" w:rsidRPr="00EF205E" w:rsidRDefault="0088328B" w:rsidP="0088328B">
      <w:pPr>
        <w:widowControl w:val="0"/>
        <w:suppressAutoHyphens/>
        <w:autoSpaceDN w:val="0"/>
        <w:ind w:left="706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88328B" w:rsidRPr="00EF205E" w:rsidRDefault="0088328B" w:rsidP="0088328B">
      <w:pPr>
        <w:widowControl w:val="0"/>
        <w:suppressAutoHyphens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EF205E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8328B" w:rsidRPr="00EF205E" w:rsidRDefault="0088328B" w:rsidP="0088328B">
      <w:pPr>
        <w:widowControl w:val="0"/>
        <w:suppressAutoHyphens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EF205E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8328B" w:rsidRPr="00EF205E" w:rsidRDefault="0088328B" w:rsidP="0088328B">
      <w:pPr>
        <w:widowControl w:val="0"/>
        <w:suppressAutoHyphens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EF205E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8328B" w:rsidRPr="00520846" w:rsidRDefault="0088328B" w:rsidP="0088328B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</w:p>
    <w:p w:rsidR="0088328B" w:rsidRPr="00EF205E" w:rsidRDefault="0088328B" w:rsidP="0088328B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EF205E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20846" w:rsidRPr="00520846" w:rsidRDefault="00520846" w:rsidP="005C73BB">
      <w:pPr>
        <w:widowControl w:val="0"/>
        <w:suppressAutoHyphens/>
        <w:autoSpaceDN w:val="0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520846" w:rsidRPr="005C73BB" w:rsidRDefault="0088328B" w:rsidP="005C73BB">
      <w:pPr>
        <w:widowControl w:val="0"/>
        <w:suppressAutoHyphens/>
        <w:autoSpaceDN w:val="0"/>
        <w:ind w:left="706"/>
        <w:jc w:val="center"/>
        <w:rPr>
          <w:rFonts w:eastAsia="Andale Sans UI" w:cs="Tahoma"/>
          <w:kern w:val="3"/>
          <w:lang w:eastAsia="ja-JP" w:bidi="fa-IR"/>
        </w:rPr>
      </w:pPr>
      <w:proofErr w:type="spellStart"/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BB4B36">
        <w:rPr>
          <w:rFonts w:eastAsia="Andale Sans UI" w:cs="Tahoma"/>
          <w:kern w:val="3"/>
          <w:sz w:val="28"/>
          <w:szCs w:val="28"/>
          <w:lang w:eastAsia="ja-JP" w:bidi="fa-IR"/>
        </w:rPr>
        <w:t xml:space="preserve">27 марта </w:t>
      </w:r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 w:rsidR="00BB4B36">
        <w:rPr>
          <w:rFonts w:eastAsia="Andale Sans UI" w:cs="Tahoma"/>
          <w:kern w:val="3"/>
          <w:sz w:val="28"/>
          <w:szCs w:val="28"/>
          <w:lang w:eastAsia="ja-JP" w:bidi="fa-IR"/>
        </w:rPr>
        <w:t xml:space="preserve">14 </w:t>
      </w:r>
      <w:proofErr w:type="spellStart"/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EF205E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Pr="00BB4B36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BB4B36" w:rsidRPr="00BB4B36">
        <w:rPr>
          <w:rFonts w:eastAsia="Andale Sans UI" w:cs="Tahoma"/>
          <w:kern w:val="3"/>
          <w:sz w:val="28"/>
          <w:szCs w:val="28"/>
          <w:lang w:eastAsia="ja-JP" w:bidi="fa-IR"/>
        </w:rPr>
        <w:t>77</w:t>
      </w:r>
      <w:r w:rsidRPr="00EF205E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</w:p>
    <w:p w:rsidR="005C73BB" w:rsidRDefault="0088328B" w:rsidP="0088328B">
      <w:pPr>
        <w:widowControl w:val="0"/>
        <w:suppressAutoHyphens/>
        <w:autoSpaceDN w:val="0"/>
        <w:ind w:left="706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   </w:t>
      </w:r>
    </w:p>
    <w:p w:rsidR="0088328B" w:rsidRPr="00EF205E" w:rsidRDefault="0088328B" w:rsidP="0088328B">
      <w:pPr>
        <w:widowControl w:val="0"/>
        <w:suppressAutoHyphens/>
        <w:autoSpaceDN w:val="0"/>
        <w:ind w:left="706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EF205E">
        <w:rPr>
          <w:rFonts w:eastAsia="Andale Sans UI" w:cs="Tahoma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520846" w:rsidRPr="00520846" w:rsidRDefault="00520846" w:rsidP="005C73BB">
      <w:pPr>
        <w:rPr>
          <w:sz w:val="28"/>
          <w:szCs w:val="28"/>
          <w:lang w:eastAsia="ar-SA"/>
        </w:rPr>
      </w:pPr>
    </w:p>
    <w:p w:rsidR="00073222" w:rsidRDefault="008F514D" w:rsidP="00630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муниципального образования Кавказский район от 27 сентября 2012 года №</w:t>
      </w:r>
      <w:r w:rsidR="00065C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597 «</w:t>
      </w:r>
      <w:r w:rsidR="00E75764">
        <w:rPr>
          <w:b/>
          <w:sz w:val="28"/>
          <w:szCs w:val="28"/>
        </w:rPr>
        <w:t xml:space="preserve">Об утверждении цен на </w:t>
      </w:r>
      <w:r w:rsidR="002E17DF">
        <w:rPr>
          <w:b/>
          <w:sz w:val="28"/>
          <w:szCs w:val="28"/>
        </w:rPr>
        <w:t>услуги зубопротезирования оказываемые</w:t>
      </w:r>
      <w:r w:rsidR="005D5A73">
        <w:rPr>
          <w:b/>
          <w:sz w:val="28"/>
          <w:szCs w:val="28"/>
        </w:rPr>
        <w:t xml:space="preserve"> </w:t>
      </w:r>
      <w:r w:rsidR="00EA1E68">
        <w:rPr>
          <w:b/>
          <w:sz w:val="28"/>
          <w:szCs w:val="28"/>
        </w:rPr>
        <w:t>муниципальным</w:t>
      </w:r>
      <w:r w:rsidR="0064360F">
        <w:rPr>
          <w:b/>
          <w:sz w:val="28"/>
          <w:szCs w:val="28"/>
        </w:rPr>
        <w:t>и</w:t>
      </w:r>
      <w:r w:rsidR="00EA1E68">
        <w:rPr>
          <w:b/>
          <w:sz w:val="28"/>
          <w:szCs w:val="28"/>
        </w:rPr>
        <w:t xml:space="preserve"> </w:t>
      </w:r>
      <w:r w:rsidR="00D1095A">
        <w:rPr>
          <w:b/>
          <w:sz w:val="28"/>
          <w:szCs w:val="28"/>
        </w:rPr>
        <w:t xml:space="preserve">бюджетными </w:t>
      </w:r>
      <w:r w:rsidR="00A02135">
        <w:rPr>
          <w:b/>
          <w:sz w:val="28"/>
          <w:szCs w:val="28"/>
        </w:rPr>
        <w:t>учреждениями</w:t>
      </w:r>
      <w:r w:rsidR="00EA1E68">
        <w:rPr>
          <w:b/>
          <w:sz w:val="28"/>
          <w:szCs w:val="28"/>
        </w:rPr>
        <w:t xml:space="preserve"> здравоохранения «Кропоткинская городская больница» </w:t>
      </w:r>
      <w:r w:rsidR="0064360F">
        <w:rPr>
          <w:b/>
          <w:sz w:val="28"/>
          <w:szCs w:val="28"/>
        </w:rPr>
        <w:t>и</w:t>
      </w:r>
      <w:r w:rsidR="00E75764">
        <w:rPr>
          <w:b/>
          <w:sz w:val="28"/>
          <w:szCs w:val="28"/>
        </w:rPr>
        <w:t xml:space="preserve"> «Центральная районная больница» муниципального образования Кавказский район</w:t>
      </w:r>
      <w:r>
        <w:rPr>
          <w:b/>
          <w:sz w:val="28"/>
          <w:szCs w:val="28"/>
        </w:rPr>
        <w:t>»</w:t>
      </w:r>
    </w:p>
    <w:p w:rsidR="00520846" w:rsidRPr="00520846" w:rsidRDefault="00520846" w:rsidP="005C73BB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FA2929" w:rsidRPr="00FA2929" w:rsidRDefault="00FA2929" w:rsidP="0063064D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FA2929">
        <w:rPr>
          <w:rFonts w:ascii="Times New Roman" w:hAnsi="Times New Roman" w:cs="Times New Roman"/>
          <w:sz w:val="28"/>
          <w:szCs w:val="28"/>
          <w:lang w:val="ru-RU"/>
        </w:rPr>
        <w:t>Руководствуясь приказом министерства здравоохранения Краснодарского края от 9 апреля 2013 года № 1571 «Об утверждении порядка оп</w:t>
      </w:r>
      <w:r w:rsidR="0088328B">
        <w:rPr>
          <w:rFonts w:ascii="Times New Roman" w:hAnsi="Times New Roman" w:cs="Times New Roman"/>
          <w:sz w:val="28"/>
          <w:szCs w:val="28"/>
          <w:lang w:val="ru-RU"/>
        </w:rPr>
        <w:t xml:space="preserve">ределения платы для физических </w:t>
      </w:r>
      <w:r w:rsidRPr="00FA2929">
        <w:rPr>
          <w:rFonts w:ascii="Times New Roman" w:hAnsi="Times New Roman" w:cs="Times New Roman"/>
          <w:sz w:val="28"/>
          <w:szCs w:val="28"/>
          <w:lang w:val="ru-RU"/>
        </w:rPr>
        <w:t xml:space="preserve">и юридических лиц за услуги (работы), относящиеся </w:t>
      </w:r>
      <w:r w:rsidR="00EF1711">
        <w:rPr>
          <w:rFonts w:ascii="Times New Roman" w:hAnsi="Times New Roman" w:cs="Times New Roman"/>
          <w:sz w:val="28"/>
          <w:szCs w:val="28"/>
          <w:lang w:val="ru-RU"/>
        </w:rPr>
        <w:t xml:space="preserve">к основным видам деятельности </w:t>
      </w:r>
      <w:r w:rsidRPr="00FA2929">
        <w:rPr>
          <w:rFonts w:ascii="Times New Roman" w:hAnsi="Times New Roman" w:cs="Times New Roman"/>
          <w:sz w:val="28"/>
          <w:szCs w:val="28"/>
          <w:lang w:val="ru-RU"/>
        </w:rPr>
        <w:t>подведомственны</w:t>
      </w:r>
      <w:r w:rsidR="00EF1711">
        <w:rPr>
          <w:rFonts w:ascii="Times New Roman" w:hAnsi="Times New Roman" w:cs="Times New Roman"/>
          <w:sz w:val="28"/>
          <w:szCs w:val="28"/>
          <w:lang w:val="ru-RU"/>
        </w:rPr>
        <w:t>х министерству здравоохранения К</w:t>
      </w:r>
      <w:r w:rsidRPr="00FA2929">
        <w:rPr>
          <w:rFonts w:ascii="Times New Roman" w:hAnsi="Times New Roman" w:cs="Times New Roman"/>
          <w:sz w:val="28"/>
          <w:szCs w:val="28"/>
          <w:lang w:val="ru-RU"/>
        </w:rPr>
        <w:t>раснодарского края государственных бюджетных учреждений, оказываемые ими сверх установленного государственного задания, а также в случаях, определенных законами, в пределах установленного государственного задания» и в соответствии со статьей</w:t>
      </w:r>
      <w:proofErr w:type="gramEnd"/>
      <w:r w:rsidRPr="00FA2929">
        <w:rPr>
          <w:rFonts w:ascii="Times New Roman" w:hAnsi="Times New Roman" w:cs="Times New Roman"/>
          <w:sz w:val="28"/>
          <w:szCs w:val="28"/>
          <w:lang w:val="ru-RU"/>
        </w:rPr>
        <w:t xml:space="preserve"> 24 Устава муниципального образования Кавказский район, Совет муниципального образования Кавказский район РЕШИЛ:</w:t>
      </w:r>
    </w:p>
    <w:p w:rsidR="008F514D" w:rsidRDefault="008F514D" w:rsidP="00D502C3">
      <w:pPr>
        <w:pStyle w:val="ab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14D">
        <w:rPr>
          <w:rFonts w:ascii="Times New Roman" w:hAnsi="Times New Roman" w:cs="Times New Roman"/>
          <w:sz w:val="28"/>
          <w:szCs w:val="28"/>
          <w:lang w:val="ru-RU"/>
        </w:rPr>
        <w:t xml:space="preserve">Внести в решение Совета муниципального образования Кавказский район </w:t>
      </w:r>
      <w:r w:rsidR="0075339F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Pr="008F514D">
        <w:rPr>
          <w:rFonts w:ascii="Times New Roman" w:hAnsi="Times New Roman" w:cs="Times New Roman"/>
          <w:sz w:val="28"/>
          <w:szCs w:val="28"/>
          <w:lang w:val="ru-RU"/>
        </w:rPr>
        <w:t>27 сентября 2012 года №</w:t>
      </w:r>
      <w:r w:rsidR="007533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F514D">
        <w:rPr>
          <w:rFonts w:ascii="Times New Roman" w:hAnsi="Times New Roman" w:cs="Times New Roman"/>
          <w:sz w:val="28"/>
          <w:szCs w:val="28"/>
          <w:lang w:val="ru-RU"/>
        </w:rPr>
        <w:t>597 «Об утверждении цен на услуги зубопротезирования оказываемые муниципальными бюджетными учреждениями здравоохранения «Кропоткинская городская больница» и «Центральная районная больница» муниципального образования Кавказский район»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изменения:</w:t>
      </w:r>
    </w:p>
    <w:p w:rsidR="008F514D" w:rsidRDefault="006E6885" w:rsidP="00D502C3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приложения №</w:t>
      </w:r>
      <w:r w:rsidR="0088442A">
        <w:rPr>
          <w:rFonts w:ascii="Times New Roman" w:hAnsi="Times New Roman" w:cs="Times New Roman"/>
          <w:sz w:val="28"/>
          <w:szCs w:val="28"/>
          <w:lang w:val="ru-RU"/>
        </w:rPr>
        <w:t>3,</w:t>
      </w:r>
      <w:r w:rsidR="00E05C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8442A">
        <w:rPr>
          <w:rFonts w:ascii="Times New Roman" w:hAnsi="Times New Roman" w:cs="Times New Roman"/>
          <w:sz w:val="28"/>
          <w:szCs w:val="28"/>
          <w:lang w:val="ru-RU"/>
        </w:rPr>
        <w:t>№4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5C80">
        <w:rPr>
          <w:rFonts w:ascii="Times New Roman" w:hAnsi="Times New Roman" w:cs="Times New Roman"/>
          <w:sz w:val="28"/>
          <w:szCs w:val="28"/>
          <w:lang w:val="ru-RU"/>
        </w:rPr>
        <w:t xml:space="preserve">к решению </w:t>
      </w:r>
      <w:r w:rsidR="008F514D">
        <w:rPr>
          <w:rFonts w:ascii="Times New Roman" w:hAnsi="Times New Roman" w:cs="Times New Roman"/>
          <w:sz w:val="28"/>
          <w:szCs w:val="28"/>
          <w:lang w:val="ru-RU"/>
        </w:rPr>
        <w:t>изложить в новой редакции (</w:t>
      </w:r>
      <w:r w:rsidR="00065CB9">
        <w:rPr>
          <w:rFonts w:ascii="Times New Roman" w:hAnsi="Times New Roman" w:cs="Times New Roman"/>
          <w:sz w:val="28"/>
          <w:szCs w:val="28"/>
          <w:lang w:val="ru-RU"/>
        </w:rPr>
        <w:t>приложени</w:t>
      </w:r>
      <w:r w:rsidR="0094284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065CB9">
        <w:rPr>
          <w:rFonts w:ascii="Times New Roman" w:hAnsi="Times New Roman" w:cs="Times New Roman"/>
          <w:sz w:val="28"/>
          <w:szCs w:val="28"/>
          <w:lang w:val="ru-RU"/>
        </w:rPr>
        <w:t xml:space="preserve"> №1, № 2</w:t>
      </w:r>
      <w:r w:rsidR="000A5C15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0A5C15" w:rsidRPr="008F514D" w:rsidRDefault="00065CB9" w:rsidP="00D502C3">
      <w:pPr>
        <w:pStyle w:val="a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дополнить </w:t>
      </w:r>
      <w:r w:rsidR="00E05C80">
        <w:rPr>
          <w:rFonts w:ascii="Times New Roman" w:hAnsi="Times New Roman" w:cs="Times New Roman"/>
          <w:sz w:val="28"/>
          <w:szCs w:val="28"/>
          <w:lang w:val="ru-RU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  <w:r w:rsidR="00E05C80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0A5C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№5 </w:t>
      </w:r>
      <w:r w:rsidR="000A5C15">
        <w:rPr>
          <w:rFonts w:ascii="Times New Roman" w:hAnsi="Times New Roman" w:cs="Times New Roman"/>
          <w:sz w:val="28"/>
          <w:szCs w:val="28"/>
          <w:lang w:val="ru-RU"/>
        </w:rPr>
        <w:t>(приложение №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A5C15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A94FDF" w:rsidRPr="00523961" w:rsidRDefault="00D502C3" w:rsidP="00D502C3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proofErr w:type="gramStart"/>
      <w:r w:rsidR="00523961" w:rsidRPr="0052396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</w:t>
      </w:r>
      <w:proofErr w:type="gramEnd"/>
      <w:r w:rsidR="00523961" w:rsidRPr="005239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выполнением настоящего решения возложить на постоянную комиссию Совета муниципального образования Кавказский район </w:t>
      </w:r>
      <w:r w:rsidR="0075339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финансово</w:t>
      </w:r>
      <w:r w:rsidR="00523961" w:rsidRPr="00523961">
        <w:rPr>
          <w:rFonts w:ascii="Times New Roman" w:hAnsi="Times New Roman" w:cs="Times New Roman"/>
          <w:color w:val="000000"/>
          <w:sz w:val="28"/>
          <w:szCs w:val="28"/>
          <w:lang w:val="ru-RU"/>
        </w:rPr>
        <w:t>-бюджетной и налоговой политике, торговле</w:t>
      </w:r>
      <w:r w:rsidR="007533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523961" w:rsidRPr="0052396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предпринимательству (Емиц).</w:t>
      </w:r>
    </w:p>
    <w:p w:rsidR="00426857" w:rsidRDefault="00D502C3" w:rsidP="00520846">
      <w:pPr>
        <w:pStyle w:val="ab"/>
        <w:tabs>
          <w:tab w:val="left" w:pos="41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426857" w:rsidRPr="00426857">
        <w:rPr>
          <w:rFonts w:ascii="Times New Roman" w:hAnsi="Times New Roman" w:cs="Times New Roman"/>
          <w:sz w:val="28"/>
          <w:szCs w:val="28"/>
          <w:lang w:val="ru-RU"/>
        </w:rPr>
        <w:t>Решение вступает в силу со дня его официального опубликования.</w:t>
      </w:r>
    </w:p>
    <w:p w:rsidR="00520846" w:rsidRPr="00426857" w:rsidRDefault="00520846" w:rsidP="00520846">
      <w:pPr>
        <w:pStyle w:val="ab"/>
        <w:tabs>
          <w:tab w:val="left" w:pos="41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0A5C15" w:rsidTr="000A5C15">
        <w:tc>
          <w:tcPr>
            <w:tcW w:w="5070" w:type="dxa"/>
          </w:tcPr>
          <w:p w:rsidR="000A5C15" w:rsidRDefault="000A5C15" w:rsidP="000A5C1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</w:t>
            </w:r>
          </w:p>
          <w:p w:rsidR="000A5C15" w:rsidRDefault="000A5C15" w:rsidP="000A5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A5C15" w:rsidRDefault="000A5C15" w:rsidP="000A5C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  <w:p w:rsidR="000A5C15" w:rsidRDefault="000A5C15" w:rsidP="00065CB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В.Н. Очкаласов</w:t>
            </w:r>
          </w:p>
        </w:tc>
        <w:tc>
          <w:tcPr>
            <w:tcW w:w="4784" w:type="dxa"/>
          </w:tcPr>
          <w:p w:rsidR="000A5C15" w:rsidRPr="00075765" w:rsidRDefault="000A5C15" w:rsidP="000A5C15">
            <w:pPr>
              <w:tabs>
                <w:tab w:val="left" w:pos="7050"/>
              </w:tabs>
              <w:rPr>
                <w:sz w:val="28"/>
                <w:szCs w:val="28"/>
              </w:rPr>
            </w:pPr>
            <w:r w:rsidRPr="00075765">
              <w:rPr>
                <w:sz w:val="28"/>
                <w:szCs w:val="28"/>
              </w:rPr>
              <w:t xml:space="preserve">Председатель Совета </w:t>
            </w:r>
            <w:r w:rsidRPr="00075765">
              <w:rPr>
                <w:sz w:val="28"/>
                <w:szCs w:val="28"/>
              </w:rPr>
              <w:tab/>
            </w:r>
          </w:p>
          <w:p w:rsidR="000A5C15" w:rsidRPr="00075765" w:rsidRDefault="000A5C15" w:rsidP="000A5C15">
            <w:pPr>
              <w:rPr>
                <w:sz w:val="28"/>
                <w:szCs w:val="28"/>
              </w:rPr>
            </w:pPr>
            <w:r w:rsidRPr="00075765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A5C15" w:rsidRDefault="000A5C15" w:rsidP="000A5C15">
            <w:pPr>
              <w:jc w:val="both"/>
              <w:rPr>
                <w:sz w:val="28"/>
                <w:szCs w:val="28"/>
              </w:rPr>
            </w:pPr>
            <w:r w:rsidRPr="00075765">
              <w:rPr>
                <w:sz w:val="28"/>
                <w:szCs w:val="28"/>
              </w:rPr>
              <w:t>Кавказский район</w:t>
            </w:r>
          </w:p>
          <w:p w:rsidR="000A5C15" w:rsidRDefault="000A5C15" w:rsidP="00065CB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Г.А. Москалева</w:t>
            </w:r>
          </w:p>
        </w:tc>
      </w:tr>
    </w:tbl>
    <w:p w:rsidR="00D1095A" w:rsidRDefault="00D1095A" w:rsidP="0088328B">
      <w:pPr>
        <w:jc w:val="both"/>
        <w:rPr>
          <w:color w:val="000000"/>
          <w:sz w:val="28"/>
          <w:szCs w:val="28"/>
        </w:rPr>
      </w:pPr>
    </w:p>
    <w:sectPr w:rsidR="00D1095A" w:rsidSect="00520846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068"/>
        </w:tabs>
      </w:pPr>
    </w:lvl>
  </w:abstractNum>
  <w:abstractNum w:abstractNumId="1">
    <w:nsid w:val="1E3873E1"/>
    <w:multiLevelType w:val="hybridMultilevel"/>
    <w:tmpl w:val="3800D6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42F8B"/>
    <w:multiLevelType w:val="hybridMultilevel"/>
    <w:tmpl w:val="4F5E608A"/>
    <w:lvl w:ilvl="0" w:tplc="F9363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43BE4"/>
    <w:multiLevelType w:val="hybridMultilevel"/>
    <w:tmpl w:val="0462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A6B86"/>
    <w:multiLevelType w:val="hybridMultilevel"/>
    <w:tmpl w:val="A6C43A8E"/>
    <w:lvl w:ilvl="0" w:tplc="1E3E6F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1C31DD"/>
    <w:multiLevelType w:val="hybridMultilevel"/>
    <w:tmpl w:val="35F8D904"/>
    <w:lvl w:ilvl="0" w:tplc="0419000F">
      <w:start w:val="1"/>
      <w:numFmt w:val="decimal"/>
      <w:lvlText w:val="%1."/>
      <w:lvlJc w:val="left"/>
      <w:pPr>
        <w:ind w:left="42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4980" w:hanging="360"/>
      </w:pPr>
    </w:lvl>
    <w:lvl w:ilvl="2" w:tplc="0419001B" w:tentative="1">
      <w:start w:val="1"/>
      <w:numFmt w:val="lowerRoman"/>
      <w:lvlText w:val="%3."/>
      <w:lvlJc w:val="right"/>
      <w:pPr>
        <w:ind w:left="5700" w:hanging="180"/>
      </w:pPr>
    </w:lvl>
    <w:lvl w:ilvl="3" w:tplc="0419000F" w:tentative="1">
      <w:start w:val="1"/>
      <w:numFmt w:val="decimal"/>
      <w:lvlText w:val="%4."/>
      <w:lvlJc w:val="left"/>
      <w:pPr>
        <w:ind w:left="6420" w:hanging="360"/>
      </w:pPr>
    </w:lvl>
    <w:lvl w:ilvl="4" w:tplc="04190019" w:tentative="1">
      <w:start w:val="1"/>
      <w:numFmt w:val="lowerLetter"/>
      <w:lvlText w:val="%5."/>
      <w:lvlJc w:val="left"/>
      <w:pPr>
        <w:ind w:left="7140" w:hanging="360"/>
      </w:pPr>
    </w:lvl>
    <w:lvl w:ilvl="5" w:tplc="0419001B" w:tentative="1">
      <w:start w:val="1"/>
      <w:numFmt w:val="lowerRoman"/>
      <w:lvlText w:val="%6."/>
      <w:lvlJc w:val="right"/>
      <w:pPr>
        <w:ind w:left="7860" w:hanging="180"/>
      </w:pPr>
    </w:lvl>
    <w:lvl w:ilvl="6" w:tplc="0419000F" w:tentative="1">
      <w:start w:val="1"/>
      <w:numFmt w:val="decimal"/>
      <w:lvlText w:val="%7."/>
      <w:lvlJc w:val="left"/>
      <w:pPr>
        <w:ind w:left="8580" w:hanging="360"/>
      </w:pPr>
    </w:lvl>
    <w:lvl w:ilvl="7" w:tplc="04190019" w:tentative="1">
      <w:start w:val="1"/>
      <w:numFmt w:val="lowerLetter"/>
      <w:lvlText w:val="%8."/>
      <w:lvlJc w:val="left"/>
      <w:pPr>
        <w:ind w:left="9300" w:hanging="360"/>
      </w:pPr>
    </w:lvl>
    <w:lvl w:ilvl="8" w:tplc="0419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6">
    <w:nsid w:val="53F07368"/>
    <w:multiLevelType w:val="hybridMultilevel"/>
    <w:tmpl w:val="FE2A2F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3222"/>
    <w:rsid w:val="00001343"/>
    <w:rsid w:val="00011D48"/>
    <w:rsid w:val="000406A6"/>
    <w:rsid w:val="00055403"/>
    <w:rsid w:val="00065CB9"/>
    <w:rsid w:val="00073222"/>
    <w:rsid w:val="00075765"/>
    <w:rsid w:val="000A07F0"/>
    <w:rsid w:val="000A5C15"/>
    <w:rsid w:val="000B096C"/>
    <w:rsid w:val="000D1833"/>
    <w:rsid w:val="000E074A"/>
    <w:rsid w:val="00102B8A"/>
    <w:rsid w:val="001073E2"/>
    <w:rsid w:val="001762BD"/>
    <w:rsid w:val="00181552"/>
    <w:rsid w:val="0018498D"/>
    <w:rsid w:val="001D3C61"/>
    <w:rsid w:val="001D5947"/>
    <w:rsid w:val="001E50C9"/>
    <w:rsid w:val="00280A3B"/>
    <w:rsid w:val="002916D3"/>
    <w:rsid w:val="002B39F1"/>
    <w:rsid w:val="002D7729"/>
    <w:rsid w:val="002E17DF"/>
    <w:rsid w:val="003D24D4"/>
    <w:rsid w:val="003F357B"/>
    <w:rsid w:val="004154E3"/>
    <w:rsid w:val="004249A5"/>
    <w:rsid w:val="00425A82"/>
    <w:rsid w:val="00426857"/>
    <w:rsid w:val="00427E70"/>
    <w:rsid w:val="0046607E"/>
    <w:rsid w:val="00492A07"/>
    <w:rsid w:val="00494122"/>
    <w:rsid w:val="00497A07"/>
    <w:rsid w:val="004B5531"/>
    <w:rsid w:val="004D09A6"/>
    <w:rsid w:val="004D285F"/>
    <w:rsid w:val="004F0975"/>
    <w:rsid w:val="00520846"/>
    <w:rsid w:val="00523961"/>
    <w:rsid w:val="005841CD"/>
    <w:rsid w:val="005A44D5"/>
    <w:rsid w:val="005C73BB"/>
    <w:rsid w:val="005D5A73"/>
    <w:rsid w:val="005D6ACE"/>
    <w:rsid w:val="005E79C4"/>
    <w:rsid w:val="00607E54"/>
    <w:rsid w:val="0063064D"/>
    <w:rsid w:val="0064360F"/>
    <w:rsid w:val="00651E97"/>
    <w:rsid w:val="006752EE"/>
    <w:rsid w:val="00676019"/>
    <w:rsid w:val="00696467"/>
    <w:rsid w:val="006D2A2D"/>
    <w:rsid w:val="006E6885"/>
    <w:rsid w:val="006F75E2"/>
    <w:rsid w:val="00734778"/>
    <w:rsid w:val="00744746"/>
    <w:rsid w:val="0075339F"/>
    <w:rsid w:val="00754F3B"/>
    <w:rsid w:val="007630EC"/>
    <w:rsid w:val="007845AD"/>
    <w:rsid w:val="007E63BA"/>
    <w:rsid w:val="008451F7"/>
    <w:rsid w:val="0088328B"/>
    <w:rsid w:val="0088442A"/>
    <w:rsid w:val="008942D6"/>
    <w:rsid w:val="00896F67"/>
    <w:rsid w:val="008C124F"/>
    <w:rsid w:val="008C39D5"/>
    <w:rsid w:val="008C495E"/>
    <w:rsid w:val="008D4B72"/>
    <w:rsid w:val="008E403B"/>
    <w:rsid w:val="008F4240"/>
    <w:rsid w:val="008F514D"/>
    <w:rsid w:val="008F7E1F"/>
    <w:rsid w:val="00900E50"/>
    <w:rsid w:val="00913EA3"/>
    <w:rsid w:val="00923C1D"/>
    <w:rsid w:val="009308C7"/>
    <w:rsid w:val="0094284B"/>
    <w:rsid w:val="009D1EE2"/>
    <w:rsid w:val="009F175E"/>
    <w:rsid w:val="00A02135"/>
    <w:rsid w:val="00A041FF"/>
    <w:rsid w:val="00A2454C"/>
    <w:rsid w:val="00A43DF7"/>
    <w:rsid w:val="00A4448C"/>
    <w:rsid w:val="00A94FDF"/>
    <w:rsid w:val="00AD1366"/>
    <w:rsid w:val="00AD5538"/>
    <w:rsid w:val="00AE1AE5"/>
    <w:rsid w:val="00AF53CF"/>
    <w:rsid w:val="00B125D3"/>
    <w:rsid w:val="00B13A54"/>
    <w:rsid w:val="00B66F7D"/>
    <w:rsid w:val="00B94EFF"/>
    <w:rsid w:val="00BB4B36"/>
    <w:rsid w:val="00BE1644"/>
    <w:rsid w:val="00C07F4E"/>
    <w:rsid w:val="00C11A2F"/>
    <w:rsid w:val="00C156AB"/>
    <w:rsid w:val="00C15C90"/>
    <w:rsid w:val="00C734BF"/>
    <w:rsid w:val="00C77234"/>
    <w:rsid w:val="00C855EF"/>
    <w:rsid w:val="00CB60F7"/>
    <w:rsid w:val="00CE3293"/>
    <w:rsid w:val="00D1095A"/>
    <w:rsid w:val="00D200A1"/>
    <w:rsid w:val="00D502C3"/>
    <w:rsid w:val="00D62DFE"/>
    <w:rsid w:val="00D667CC"/>
    <w:rsid w:val="00D701EB"/>
    <w:rsid w:val="00DE4CFB"/>
    <w:rsid w:val="00E02193"/>
    <w:rsid w:val="00E05C80"/>
    <w:rsid w:val="00E23860"/>
    <w:rsid w:val="00E240BD"/>
    <w:rsid w:val="00E34A7B"/>
    <w:rsid w:val="00E357CE"/>
    <w:rsid w:val="00E75764"/>
    <w:rsid w:val="00EA1E68"/>
    <w:rsid w:val="00EC0427"/>
    <w:rsid w:val="00ED1513"/>
    <w:rsid w:val="00ED28CB"/>
    <w:rsid w:val="00EF1711"/>
    <w:rsid w:val="00EF7987"/>
    <w:rsid w:val="00F154B7"/>
    <w:rsid w:val="00F2376B"/>
    <w:rsid w:val="00F36737"/>
    <w:rsid w:val="00FA0A6A"/>
    <w:rsid w:val="00FA2929"/>
    <w:rsid w:val="00FB3547"/>
    <w:rsid w:val="00FC2B2F"/>
    <w:rsid w:val="00FF43AD"/>
    <w:rsid w:val="00FF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22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D09A6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9A6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09A6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09A6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09A6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09A6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09A6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09A6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09A6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09A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D09A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D09A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D09A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D09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4D09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4D09A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D09A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4D09A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4D09A6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4D09A6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4D09A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4D09A6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4D09A6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4D09A6"/>
    <w:rPr>
      <w:b/>
      <w:bCs/>
      <w:spacing w:val="0"/>
    </w:rPr>
  </w:style>
  <w:style w:type="character" w:styleId="a9">
    <w:name w:val="Emphasis"/>
    <w:uiPriority w:val="20"/>
    <w:qFormat/>
    <w:rsid w:val="004D09A6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4D09A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4D09A6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D09A6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D09A6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4D09A6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4D09A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4D09A6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4D09A6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4D09A6"/>
    <w:rPr>
      <w:smallCaps/>
    </w:rPr>
  </w:style>
  <w:style w:type="character" w:styleId="af1">
    <w:name w:val="Intense Reference"/>
    <w:uiPriority w:val="32"/>
    <w:qFormat/>
    <w:rsid w:val="004D09A6"/>
    <w:rPr>
      <w:b/>
      <w:bCs/>
      <w:smallCaps/>
      <w:color w:val="auto"/>
    </w:rPr>
  </w:style>
  <w:style w:type="character" w:styleId="af2">
    <w:name w:val="Book Title"/>
    <w:uiPriority w:val="33"/>
    <w:qFormat/>
    <w:rsid w:val="004D09A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4D09A6"/>
    <w:pPr>
      <w:outlineLvl w:val="9"/>
    </w:pPr>
  </w:style>
  <w:style w:type="paragraph" w:customStyle="1" w:styleId="ConsPlusNormal">
    <w:name w:val="ConsPlusNormal"/>
    <w:rsid w:val="000732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4">
    <w:name w:val="List Bullet"/>
    <w:basedOn w:val="a"/>
    <w:autoRedefine/>
    <w:rsid w:val="00896F67"/>
    <w:pPr>
      <w:jc w:val="both"/>
    </w:pPr>
    <w:rPr>
      <w:iCs/>
      <w:color w:val="000000"/>
      <w:sz w:val="28"/>
    </w:rPr>
  </w:style>
  <w:style w:type="paragraph" w:styleId="af5">
    <w:name w:val="Plain Text"/>
    <w:basedOn w:val="a"/>
    <w:link w:val="af6"/>
    <w:rsid w:val="00AD5538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AD5538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11">
    <w:name w:val="Маркированный список1"/>
    <w:basedOn w:val="a"/>
    <w:rsid w:val="00FC2B2F"/>
    <w:pPr>
      <w:jc w:val="both"/>
    </w:pPr>
    <w:rPr>
      <w:iCs/>
      <w:color w:val="000000"/>
      <w:sz w:val="28"/>
      <w:lang w:eastAsia="ar-SA"/>
    </w:rPr>
  </w:style>
  <w:style w:type="paragraph" w:styleId="af7">
    <w:name w:val="Normal (Web)"/>
    <w:basedOn w:val="a"/>
    <w:uiPriority w:val="99"/>
    <w:semiHidden/>
    <w:unhideWhenUsed/>
    <w:rsid w:val="00C855EF"/>
    <w:pPr>
      <w:spacing w:before="100" w:beforeAutospacing="1" w:after="100" w:afterAutospacing="1"/>
    </w:pPr>
    <w:rPr>
      <w:color w:val="333333"/>
      <w:sz w:val="20"/>
      <w:szCs w:val="20"/>
    </w:rPr>
  </w:style>
  <w:style w:type="table" w:styleId="af8">
    <w:name w:val="Table Grid"/>
    <w:basedOn w:val="a1"/>
    <w:uiPriority w:val="59"/>
    <w:rsid w:val="000A5C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FA292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FA2929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</cp:lastModifiedBy>
  <cp:revision>97</cp:revision>
  <cp:lastPrinted>2014-03-25T07:51:00Z</cp:lastPrinted>
  <dcterms:created xsi:type="dcterms:W3CDTF">2010-03-03T12:06:00Z</dcterms:created>
  <dcterms:modified xsi:type="dcterms:W3CDTF">2014-03-28T06:04:00Z</dcterms:modified>
</cp:coreProperties>
</file>